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常规训练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《我上学了》第一课时</w:t>
            </w:r>
          </w:p>
          <w:p>
            <w:pPr>
              <w:jc w:val="left"/>
            </w:pPr>
            <w:r>
              <w:rPr>
                <w:rFonts w:hint="eastAsia"/>
              </w:rPr>
              <w:t>（《我是中国人》）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搜集资料，了解一到两个少数民族的名称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欣赏汉字之美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查找资料：你认识的汉字以前是什么样子的呢？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查找资料：你认识的汉字以前是什么样子的呢？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“心怀榜样，向阳而生”主题班会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 w:ascii="_5b8b_4f53" w:hAnsi="_5b8b_4f53" w:eastAsia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</w:rPr>
              <w:t>《</w:t>
            </w:r>
            <w:r>
              <w:t>开开心心上学去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数一数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1.练习数数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《我上学了》第二课时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（《我是小学生》）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1、朗读《上学歌》课文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2、跟着伴奏唱一唱《上学歌》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朗读《上学歌》课文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《我上学了》第三课时</w:t>
            </w:r>
          </w:p>
          <w:p>
            <w:pPr>
              <w:jc w:val="left"/>
            </w:pPr>
            <w:r>
              <w:rPr>
                <w:rFonts w:hint="eastAsia"/>
              </w:rPr>
              <w:t>（《我爱学语文》）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体育课堂常规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default"/>
                <w:lang w:val="en-US"/>
              </w:rPr>
              <w:t>1.走进大自然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准备绘画工具</w:t>
            </w:r>
          </w:p>
          <w:p>
            <w:pPr>
              <w:jc w:val="left"/>
            </w:pPr>
            <w:r>
              <w:rPr>
                <w:rFonts w:hint="default"/>
                <w:lang w:val="en-US"/>
              </w:rPr>
              <w:t>欣赏大自然四季图片，观察色彩变化。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准备绘画工具</w:t>
            </w:r>
          </w:p>
          <w:p>
            <w:pPr>
              <w:jc w:val="left"/>
            </w:pPr>
            <w:r>
              <w:rPr>
                <w:rFonts w:hint="default"/>
                <w:lang w:val="en-US"/>
              </w:rPr>
              <w:t>欣赏大自然四季图片，观察色彩变化。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default"/>
                <w:lang w:val="en-US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default"/>
                <w:lang w:val="en-U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我们爱劳动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比一比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《天地人》第一课时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1、正序、乱序读“天、地、人”这几个生字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2、说一说“天、地、人”能和那些字组成好朋友？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正序、乱序读“天、地、人”这几个生字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</w:t>
            </w:r>
            <w:r>
              <w:t>开开心心上学去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队列队形</w:t>
            </w:r>
          </w:p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稍息立正次数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稍息立正</w:t>
            </w:r>
            <w:r>
              <w:rPr>
                <w:rFonts w:hint="default"/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课堂常规教育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分一分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《天地人》第二课时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1、想一想：“你、我、他”这几个生字你能用什么好方法记住它们？</w:t>
            </w:r>
          </w:p>
          <w:p>
            <w:pPr>
              <w:jc w:val="left"/>
            </w:pPr>
            <w:r>
              <w:rPr>
                <w:rFonts w:hint="eastAsia"/>
              </w:rPr>
              <w:t>2、说一说：用“你”“我”“他”分别说一句话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想一想：“你、我、他”这几个生字你能用什么好方法记住它们？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《金木水火土》第一课时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读一读儿歌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left"/>
            </w:pPr>
            <w:r>
              <w:rPr>
                <w:rFonts w:hint="eastAsia"/>
              </w:rPr>
              <w:t>说一说“田字格里有什么”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用音乐的方式介绍自己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按一定的节奏介绍自己。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按一定的节奏介绍自己。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队列队形</w:t>
            </w:r>
          </w:p>
          <w:p>
            <w:pPr>
              <w:jc w:val="left"/>
            </w:pP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认位置1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学习歌曲《快乐的音乐娃》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加上声势动作演唱《快乐的音乐娃》。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加上声势动作演唱《快乐的音乐娃》。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《金木水火土》第二课时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2、交流：“横”和“竖”怎么写好看？ 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背诵儿歌</w:t>
            </w:r>
          </w:p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default"/>
                <w:lang w:val="en-US"/>
              </w:rPr>
              <w:t>2.七彩生活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准备水粉颜料</w:t>
            </w:r>
          </w:p>
          <w:p>
            <w:pPr>
              <w:jc w:val="left"/>
            </w:pPr>
            <w:r>
              <w:rPr>
                <w:rFonts w:hint="default"/>
                <w:lang w:val="en-US"/>
              </w:rPr>
              <w:t>在自己身边的生活环境中和学习环境中找丰富的色彩。感受色彩。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准备水粉颜料</w:t>
            </w:r>
          </w:p>
          <w:p>
            <w:pPr>
              <w:jc w:val="left"/>
            </w:pPr>
            <w:r>
              <w:rPr>
                <w:rFonts w:hint="default"/>
                <w:lang w:val="en-US"/>
              </w:rPr>
              <w:t>在自己身边的生活环境中和学习环境中找丰富的色彩。感受色彩。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default"/>
                <w:lang w:val="en-US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default"/>
                <w:lang w:val="en-US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走</w:t>
            </w:r>
            <w:r>
              <w:t>走</w:t>
            </w:r>
            <w:r>
              <w:rPr>
                <w:rFonts w:hint="eastAsia"/>
              </w:rPr>
              <w:t>停停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rPr>
                <w:rFonts w:hint="eastAsia"/>
              </w:rPr>
              <w:t>3分钟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绕</w:t>
            </w:r>
            <w:r>
              <w:t>障碍物走4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认位置2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《金木水火土》第三课时</w:t>
            </w:r>
          </w:p>
        </w:tc>
        <w:tc>
          <w:tcPr>
            <w:tcW w:w="3260" w:type="dxa"/>
            <w:vAlign w:val="top"/>
          </w:tcPr>
          <w:p>
            <w:r>
              <w:rPr>
                <w:rFonts w:hint="eastAsia"/>
              </w:rPr>
              <w:t>1、说一说： “一、二、三、上”是由哪个笔画组成的， 写的时候要注意什么？</w:t>
            </w:r>
          </w:p>
          <w:p>
            <w:r>
              <w:rPr>
                <w:rFonts w:hint="eastAsia"/>
              </w:rPr>
              <w:t>2、找一找：生活中还有哪些字是由“横”和“竖”组成的？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1、说一说：“一、二、三、上”这几个字的笔画顺序是什么？</w:t>
            </w:r>
            <w:r>
              <w:t xml:space="preserve"> </w:t>
            </w:r>
          </w:p>
          <w:p>
            <w:pPr>
              <w:jc w:val="left"/>
            </w:pPr>
            <w:r>
              <w:t>2</w:t>
            </w:r>
            <w:r>
              <w:rPr>
                <w:rFonts w:hint="eastAsia"/>
              </w:rPr>
              <w:t>、找一找：生活中还有哪些字是由“横”和“竖”组成的？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感受横和竖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观察生活中的汉字，哪些字里有横画和竖画？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队列</w:t>
            </w:r>
            <w:r>
              <w:t>队形：报数集合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稍息立正自喊自做5次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稍息立正报数自喊自做5次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《开开心心上学去》第二课时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《口耳目》第二课时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1、背诵儿歌</w:t>
            </w:r>
          </w:p>
          <w:p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、说一说：“耳、手”的笔画顺序是什么？它们在田字格里怎么写好看呢？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背诵儿歌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《日月水火》第一课时</w:t>
            </w:r>
          </w:p>
        </w:tc>
        <w:tc>
          <w:tcPr>
            <w:tcW w:w="3260" w:type="dxa"/>
            <w:vAlign w:val="top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正序、乱序读“日月水火”等生字</w:t>
            </w:r>
          </w:p>
          <w:p>
            <w:pPr>
              <w:jc w:val="left"/>
            </w:pPr>
            <w:r>
              <w:rPr>
                <w:rFonts w:hint="eastAsia"/>
              </w:rPr>
              <w:t>2、说一说： “日、田”是由什么笔画顺序写成的，它们写的时候要注意什么？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正序、乱序读“日月水火”等生字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bookmarkStart w:id="0" w:name="_GoBack"/>
            <w:bookmarkEnd w:id="0"/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地2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教师节贺卡制作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2.七彩生活（第二课时）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default"/>
                <w:lang w:val="en-US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地1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各种各样的职业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一（1）班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2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认识1-5（1）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《日月水火》第二课时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1、交流：“捺”和“点”在田字格里应该怎么写呢？</w:t>
            </w:r>
          </w:p>
          <w:p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、说一说：“禾、火”字的笔画顺序是什么？它们在田字格里怎么写好看呢？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说一说：“日、田、禾、火”字的笔画顺序是什么？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  <w:r>
              <w:rPr>
                <w:rFonts w:hint="eastAsia"/>
              </w:rPr>
              <w:t>《拉拉手，交朋友》第一课时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用</w:t>
            </w:r>
            <w:r>
              <w:t>各种方式或速度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400米不同速度</w:t>
            </w:r>
            <w:r>
              <w:t>走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t>6</w:t>
            </w:r>
            <w:r>
              <w:rPr>
                <w:rFonts w:hint="eastAsia"/>
              </w:rPr>
              <w:t>00米不同速度</w:t>
            </w:r>
            <w:r>
              <w:t>走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小小科学家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讲述科学家的故事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了解科学家的故事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吴依诺</w:t>
      </w:r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  <w:lang w:val="en-US" w:eastAsia="zh-CN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4C3D"/>
    <w:multiLevelType w:val="multilevel"/>
    <w:tmpl w:val="13EB4C3D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265F8C"/>
    <w:multiLevelType w:val="multilevel"/>
    <w:tmpl w:val="16265F8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1E4763"/>
    <w:multiLevelType w:val="multilevel"/>
    <w:tmpl w:val="421E4763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6738CC"/>
    <w:rsid w:val="006866AA"/>
    <w:rsid w:val="00F20EA0"/>
    <w:rsid w:val="0207030F"/>
    <w:rsid w:val="0A776311"/>
    <w:rsid w:val="12154A1A"/>
    <w:rsid w:val="14A4343B"/>
    <w:rsid w:val="1B5B0A1C"/>
    <w:rsid w:val="1E360382"/>
    <w:rsid w:val="1ED27AA7"/>
    <w:rsid w:val="1FD33895"/>
    <w:rsid w:val="22C83455"/>
    <w:rsid w:val="268E591D"/>
    <w:rsid w:val="29E760D6"/>
    <w:rsid w:val="2ACE1F53"/>
    <w:rsid w:val="2D0B4B4E"/>
    <w:rsid w:val="2F486B16"/>
    <w:rsid w:val="34721CFC"/>
    <w:rsid w:val="360D01B1"/>
    <w:rsid w:val="37DC5656"/>
    <w:rsid w:val="4EE17080"/>
    <w:rsid w:val="4FAC53FB"/>
    <w:rsid w:val="511846D8"/>
    <w:rsid w:val="571B1427"/>
    <w:rsid w:val="59AA0536"/>
    <w:rsid w:val="6275662D"/>
    <w:rsid w:val="68444CEF"/>
    <w:rsid w:val="68BF52A4"/>
    <w:rsid w:val="68CD6A80"/>
    <w:rsid w:val="6C346E83"/>
    <w:rsid w:val="6EB0607D"/>
    <w:rsid w:val="763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263</Characters>
  <Lines>2</Lines>
  <Paragraphs>1</Paragraphs>
  <TotalTime>3</TotalTime>
  <ScaleCrop>false</ScaleCrop>
  <LinksUpToDate>false</LinksUpToDate>
  <CharactersWithSpaces>308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2021-09-10T05:46:21Z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